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F" w:rsidRPr="00690F8B" w:rsidRDefault="00E5242F" w:rsidP="00690F8B">
      <w:pPr>
        <w:spacing w:line="240" w:lineRule="auto"/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690F8B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ΔΕΛΤΙΟ ΤΥΠΟΥ 18/5/2017</w:t>
      </w:r>
      <w:bookmarkStart w:id="0" w:name="_GoBack"/>
      <w:bookmarkEnd w:id="0"/>
    </w:p>
    <w:p w:rsidR="00E5242F" w:rsidRPr="00690F8B" w:rsidRDefault="00E5242F" w:rsidP="00F95B08">
      <w:pPr>
        <w:spacing w:line="240" w:lineRule="auto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B42ABD" w:rsidRPr="006424AC" w:rsidRDefault="00F95B08" w:rsidP="00F95B08">
      <w:pPr>
        <w:spacing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6424A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Το </w:t>
      </w:r>
      <w:r w:rsidRPr="006424AC">
        <w:rPr>
          <w:rFonts w:ascii="Arial" w:hAnsi="Arial" w:cs="Arial"/>
          <w:b/>
          <w:color w:val="1F497D" w:themeColor="text2"/>
          <w:sz w:val="24"/>
          <w:szCs w:val="24"/>
        </w:rPr>
        <w:t xml:space="preserve">Μουσείο Χέλμη Φυσικής Ιστορίας </w:t>
      </w:r>
      <w:r w:rsidRPr="006424A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συμμετέχει στη </w:t>
      </w:r>
      <w:r w:rsidRPr="006424A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Διεθνή Ημέρα Μουσείων 2017</w:t>
      </w:r>
      <w:r w:rsidRPr="006424AC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424AC">
        <w:rPr>
          <w:rStyle w:val="apple-converted-space"/>
          <w:rFonts w:ascii="Arial" w:hAnsi="Arial" w:cs="Arial"/>
          <w:color w:val="1D2129"/>
          <w:sz w:val="21"/>
          <w:szCs w:val="21"/>
          <w:shd w:val="clear" w:color="auto" w:fill="FFFFFF"/>
        </w:rPr>
        <w:t> </w:t>
      </w:r>
      <w:r w:rsidRPr="006424AC">
        <w:rPr>
          <w:rFonts w:ascii="Arial" w:hAnsi="Arial" w:cs="Arial"/>
          <w:color w:val="1D2129"/>
          <w:sz w:val="24"/>
          <w:szCs w:val="24"/>
          <w:shd w:val="clear" w:color="auto" w:fill="FFFFFF"/>
        </w:rPr>
        <w:t>που διοργανώνει το ICOM με θέμα «Μουσεία και αμφιλεγόμενες ιστορίες: τα μουσεία μιλούν για εκείνα που δεν λέγονται»</w:t>
      </w:r>
      <w:r w:rsidRPr="006424A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με τις </w:t>
      </w:r>
      <w:r w:rsidRPr="006424AC">
        <w:rPr>
          <w:rFonts w:ascii="Arial" w:hAnsi="Arial" w:cs="Arial"/>
          <w:color w:val="1D2129"/>
          <w:sz w:val="24"/>
          <w:szCs w:val="24"/>
          <w:shd w:val="clear" w:color="auto" w:fill="FFFFFF"/>
        </w:rPr>
        <w:t>ακόλουθες εκδηλώσεις:</w:t>
      </w:r>
      <w:r w:rsidRPr="006424AC">
        <w:rPr>
          <w:rFonts w:ascii="Arial" w:hAnsi="Arial" w:cs="Arial"/>
          <w:color w:val="1D2129"/>
        </w:rPr>
        <w:t> </w:t>
      </w:r>
      <w:r w:rsidR="00D225C6" w:rsidRPr="006424A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B42ABD" w:rsidRPr="00D225C6" w:rsidRDefault="00B42ABD" w:rsidP="00B42ABD">
      <w:pPr>
        <w:spacing w:line="240" w:lineRule="exact"/>
        <w:rPr>
          <w:rFonts w:ascii="Arial" w:hAnsi="Arial" w:cs="Arial"/>
          <w:color w:val="1F497D" w:themeColor="text2"/>
          <w:sz w:val="24"/>
          <w:szCs w:val="24"/>
        </w:rPr>
      </w:pPr>
    </w:p>
    <w:p w:rsidR="00D225C6" w:rsidRPr="00D225C6" w:rsidRDefault="00B42ABD" w:rsidP="00B42ABD">
      <w:pPr>
        <w:spacing w:line="240" w:lineRule="exact"/>
        <w:rPr>
          <w:rFonts w:ascii="Arial" w:hAnsi="Arial" w:cs="Arial"/>
          <w:b/>
          <w:color w:val="FF0000"/>
          <w:sz w:val="24"/>
          <w:szCs w:val="24"/>
        </w:rPr>
      </w:pPr>
      <w:r w:rsidRPr="00B42ABD">
        <w:rPr>
          <w:rFonts w:ascii="Arial" w:hAnsi="Arial" w:cs="Arial"/>
          <w:b/>
          <w:color w:val="FF0000"/>
          <w:sz w:val="24"/>
          <w:szCs w:val="24"/>
        </w:rPr>
        <w:t xml:space="preserve">17/52017 </w:t>
      </w:r>
    </w:p>
    <w:p w:rsidR="00B42ABD" w:rsidRPr="006424AC" w:rsidRDefault="00B42ABD" w:rsidP="00B42ABD">
      <w:pPr>
        <w:spacing w:line="240" w:lineRule="exact"/>
        <w:rPr>
          <w:rFonts w:ascii="Arial" w:hAnsi="Arial" w:cs="Arial"/>
          <w:color w:val="FF0000"/>
          <w:sz w:val="24"/>
          <w:szCs w:val="24"/>
        </w:rPr>
      </w:pPr>
      <w:r w:rsidRPr="00B42ABD">
        <w:rPr>
          <w:rFonts w:ascii="Arial" w:hAnsi="Arial" w:cs="Arial"/>
          <w:b/>
          <w:color w:val="000000" w:themeColor="text1"/>
          <w:sz w:val="24"/>
          <w:szCs w:val="24"/>
        </w:rPr>
        <w:t>«Είμαστε διαφορετικοί, μα μοιραζόμαστε τον ίδιο τόπο»</w:t>
      </w:r>
      <w:r w:rsidR="00D225C6" w:rsidRPr="00D225C6">
        <w:rPr>
          <w:rFonts w:ascii="Arial" w:hAnsi="Arial" w:cs="Arial"/>
          <w:b/>
          <w:color w:val="000000" w:themeColor="text1"/>
          <w:sz w:val="24"/>
          <w:szCs w:val="24"/>
        </w:rPr>
        <w:t xml:space="preserve"> .. </w:t>
      </w:r>
      <w:r w:rsidR="006424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24AC" w:rsidRPr="006424AC">
        <w:rPr>
          <w:rFonts w:ascii="Arial" w:hAnsi="Arial" w:cs="Arial"/>
          <w:color w:val="000000" w:themeColor="text1"/>
          <w:sz w:val="24"/>
          <w:szCs w:val="24"/>
        </w:rPr>
        <w:t xml:space="preserve">θα μας έλεγε η </w:t>
      </w:r>
      <w:r w:rsidR="006424AC">
        <w:rPr>
          <w:rFonts w:ascii="Arial" w:hAnsi="Arial" w:cs="Arial"/>
          <w:color w:val="000000" w:themeColor="text1"/>
          <w:sz w:val="24"/>
          <w:szCs w:val="24"/>
        </w:rPr>
        <w:t xml:space="preserve"> φίλη μας</w:t>
      </w:r>
      <w:proofErr w:type="spellStart"/>
      <w:r w:rsidR="006424AC" w:rsidRPr="006424AC">
        <w:rPr>
          <w:rFonts w:ascii="Arial" w:hAnsi="Arial" w:cs="Arial"/>
          <w:color w:val="000000" w:themeColor="text1"/>
          <w:sz w:val="24"/>
          <w:szCs w:val="24"/>
          <w:lang w:val="en-US"/>
        </w:rPr>
        <w:t>caretta</w:t>
      </w:r>
      <w:proofErr w:type="spellEnd"/>
      <w:r w:rsidR="006424AC" w:rsidRPr="006424AC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6424AC" w:rsidRPr="006424AC">
        <w:rPr>
          <w:rFonts w:ascii="Arial" w:hAnsi="Arial" w:cs="Arial"/>
          <w:color w:val="000000" w:themeColor="text1"/>
          <w:sz w:val="24"/>
          <w:szCs w:val="24"/>
          <w:lang w:val="en-US"/>
        </w:rPr>
        <w:t>caretta</w:t>
      </w:r>
      <w:proofErr w:type="spellEnd"/>
      <w:r w:rsidR="006424AC">
        <w:rPr>
          <w:rFonts w:ascii="Arial" w:hAnsi="Arial" w:cs="Arial"/>
          <w:color w:val="000000" w:themeColor="text1"/>
          <w:sz w:val="24"/>
          <w:szCs w:val="24"/>
        </w:rPr>
        <w:t>, αν μπορούσε να μιλήσει με ανθρώπινη φωνή.</w:t>
      </w:r>
      <w:r w:rsidR="006424AC" w:rsidRPr="006424A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42ABD" w:rsidRPr="00D225C6" w:rsidRDefault="00B42ABD" w:rsidP="00B42ABD">
      <w:pPr>
        <w:spacing w:line="240" w:lineRule="exact"/>
        <w:rPr>
          <w:rFonts w:ascii="Arial" w:hAnsi="Arial" w:cs="Arial"/>
          <w:sz w:val="24"/>
          <w:szCs w:val="24"/>
        </w:rPr>
      </w:pPr>
      <w:r w:rsidRPr="00B42ABD">
        <w:rPr>
          <w:rFonts w:ascii="Arial" w:hAnsi="Arial" w:cs="Arial"/>
          <w:sz w:val="24"/>
          <w:szCs w:val="24"/>
        </w:rPr>
        <w:t>Εκπαιδευτικό πρόγραμμα για παιδιά των πρώτων τάξεων του Δημοτικού</w:t>
      </w:r>
    </w:p>
    <w:p w:rsidR="00B42ABD" w:rsidRDefault="00B42ABD" w:rsidP="00B42ABD">
      <w:pPr>
        <w:spacing w:line="240" w:lineRule="exact"/>
        <w:rPr>
          <w:rFonts w:ascii="Arial" w:hAnsi="Arial" w:cs="Arial"/>
          <w:sz w:val="24"/>
          <w:szCs w:val="24"/>
        </w:rPr>
      </w:pPr>
      <w:r w:rsidRPr="00B42ABD">
        <w:rPr>
          <w:rFonts w:ascii="Arial" w:hAnsi="Arial" w:cs="Arial"/>
          <w:sz w:val="24"/>
          <w:szCs w:val="24"/>
        </w:rPr>
        <w:t xml:space="preserve"> Ώρες 17:00-18:30. Απαραίτητη τηλεφωνική κράτηση</w:t>
      </w:r>
      <w:r w:rsidR="00F95B08">
        <w:rPr>
          <w:rFonts w:ascii="Arial" w:hAnsi="Arial" w:cs="Arial"/>
          <w:sz w:val="24"/>
          <w:szCs w:val="24"/>
        </w:rPr>
        <w:t xml:space="preserve"> (26950</w:t>
      </w:r>
      <w:r w:rsidR="006424AC">
        <w:rPr>
          <w:rFonts w:ascii="Arial" w:hAnsi="Arial" w:cs="Arial"/>
          <w:sz w:val="24"/>
          <w:szCs w:val="24"/>
        </w:rPr>
        <w:t xml:space="preserve"> - </w:t>
      </w:r>
      <w:r w:rsidR="00F95B08">
        <w:rPr>
          <w:rFonts w:ascii="Arial" w:hAnsi="Arial" w:cs="Arial"/>
          <w:sz w:val="24"/>
          <w:szCs w:val="24"/>
        </w:rPr>
        <w:t>65040).</w:t>
      </w:r>
    </w:p>
    <w:p w:rsidR="00F95B08" w:rsidRPr="00D225C6" w:rsidRDefault="00F95B08" w:rsidP="00B42ABD">
      <w:pPr>
        <w:spacing w:line="240" w:lineRule="exact"/>
        <w:rPr>
          <w:rFonts w:ascii="Arial" w:hAnsi="Arial" w:cs="Arial"/>
          <w:sz w:val="24"/>
          <w:szCs w:val="24"/>
        </w:rPr>
      </w:pPr>
    </w:p>
    <w:p w:rsidR="00506C20" w:rsidRPr="00D225C6" w:rsidRDefault="00506C20" w:rsidP="00B42ABD">
      <w:pPr>
        <w:spacing w:line="240" w:lineRule="exact"/>
        <w:rPr>
          <w:rFonts w:ascii="Arial" w:hAnsi="Arial" w:cs="Arial"/>
          <w:sz w:val="24"/>
          <w:szCs w:val="24"/>
        </w:rPr>
      </w:pPr>
    </w:p>
    <w:p w:rsidR="00506C20" w:rsidRPr="00D225C6" w:rsidRDefault="00506C20" w:rsidP="00B42ABD">
      <w:pPr>
        <w:spacing w:line="240" w:lineRule="exact"/>
        <w:rPr>
          <w:rFonts w:ascii="Arial" w:hAnsi="Arial" w:cs="Arial"/>
          <w:b/>
          <w:color w:val="FF0000"/>
          <w:sz w:val="24"/>
          <w:szCs w:val="24"/>
        </w:rPr>
      </w:pPr>
    </w:p>
    <w:p w:rsidR="006424AC" w:rsidRPr="00B42ABD" w:rsidRDefault="00B42ABD" w:rsidP="00B42ABD">
      <w:pPr>
        <w:spacing w:line="240" w:lineRule="exact"/>
        <w:rPr>
          <w:rFonts w:ascii="Arial" w:hAnsi="Arial" w:cs="Arial"/>
          <w:b/>
          <w:color w:val="FF0000"/>
          <w:sz w:val="24"/>
          <w:szCs w:val="24"/>
        </w:rPr>
      </w:pPr>
      <w:r w:rsidRPr="00B42ABD">
        <w:rPr>
          <w:rFonts w:ascii="Arial" w:hAnsi="Arial" w:cs="Arial"/>
          <w:b/>
          <w:color w:val="FF0000"/>
          <w:sz w:val="24"/>
          <w:szCs w:val="24"/>
        </w:rPr>
        <w:t>18/5/2017</w:t>
      </w:r>
    </w:p>
    <w:p w:rsidR="00B42ABD" w:rsidRPr="00B42ABD" w:rsidRDefault="00B42ABD" w:rsidP="00B42ABD">
      <w:pPr>
        <w:spacing w:line="240" w:lineRule="exact"/>
        <w:rPr>
          <w:rFonts w:ascii="Arial" w:hAnsi="Arial" w:cs="Arial"/>
          <w:sz w:val="24"/>
          <w:szCs w:val="24"/>
        </w:rPr>
      </w:pPr>
      <w:r w:rsidRPr="00B42ABD">
        <w:rPr>
          <w:rFonts w:ascii="Arial" w:hAnsi="Arial" w:cs="Arial"/>
          <w:b/>
          <w:color w:val="000000" w:themeColor="text1"/>
          <w:sz w:val="24"/>
          <w:szCs w:val="24"/>
        </w:rPr>
        <w:t>Ξεναγήσεις</w:t>
      </w:r>
      <w:r w:rsidR="006424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E068A" w:rsidRPr="00E5242F" w:rsidRDefault="00B42ABD" w:rsidP="00B42ABD">
      <w:pPr>
        <w:spacing w:line="240" w:lineRule="exact"/>
        <w:rPr>
          <w:rFonts w:ascii="Arial" w:hAnsi="Arial" w:cs="Arial"/>
          <w:sz w:val="24"/>
          <w:szCs w:val="24"/>
        </w:rPr>
      </w:pPr>
      <w:r w:rsidRPr="00B42ABD">
        <w:rPr>
          <w:rFonts w:ascii="Arial" w:hAnsi="Arial" w:cs="Arial"/>
          <w:sz w:val="24"/>
          <w:szCs w:val="24"/>
        </w:rPr>
        <w:t>Ώρες 11:00-12:00 &amp; 18:00-19:00</w:t>
      </w:r>
    </w:p>
    <w:p w:rsidR="00506C20" w:rsidRPr="00E5242F" w:rsidRDefault="00506C20" w:rsidP="00B42ABD">
      <w:pPr>
        <w:spacing w:line="240" w:lineRule="exact"/>
        <w:rPr>
          <w:rFonts w:ascii="Arial" w:hAnsi="Arial" w:cs="Arial"/>
          <w:sz w:val="24"/>
          <w:szCs w:val="24"/>
        </w:rPr>
      </w:pPr>
    </w:p>
    <w:p w:rsidR="00506C20" w:rsidRPr="00506C20" w:rsidRDefault="00506C20" w:rsidP="00B42ABD">
      <w:pPr>
        <w:spacing w:line="240" w:lineRule="exact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-1775460</wp:posOffset>
            </wp:positionV>
            <wp:extent cx="5274310" cy="1894840"/>
            <wp:effectExtent l="0" t="0" r="2540" b="0"/>
            <wp:wrapTight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ight>
            <wp:docPr id="11" name="Εικόνα 11" descr="C:\Users\info\Desktop\18554684_1725364101096450_38691482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fo\Desktop\18554684_1725364101096450_386914827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C20" w:rsidRPr="00506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D"/>
    <w:rsid w:val="004E068A"/>
    <w:rsid w:val="00506C20"/>
    <w:rsid w:val="006424AC"/>
    <w:rsid w:val="00690F8B"/>
    <w:rsid w:val="00B42ABD"/>
    <w:rsid w:val="00D225C6"/>
    <w:rsid w:val="00E5242F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6C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6C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2017-05-15T09:21:00Z</dcterms:created>
  <dcterms:modified xsi:type="dcterms:W3CDTF">2017-06-21T13:37:00Z</dcterms:modified>
</cp:coreProperties>
</file>